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9"/>
        <w:tblW w:w="9634" w:type="dxa"/>
        <w:tblLook w:val="04A0" w:firstRow="1" w:lastRow="0" w:firstColumn="1" w:lastColumn="0" w:noHBand="0" w:noVBand="1"/>
      </w:tblPr>
      <w:tblGrid>
        <w:gridCol w:w="1716"/>
        <w:gridCol w:w="7918"/>
      </w:tblGrid>
      <w:tr w:rsidR="007F4046" w:rsidRPr="00672FB3" w14:paraId="2A9BEFE2" w14:textId="77777777" w:rsidTr="007F4046">
        <w:tc>
          <w:tcPr>
            <w:tcW w:w="1716" w:type="dxa"/>
          </w:tcPr>
          <w:p w14:paraId="5E6ECA53" w14:textId="77777777" w:rsidR="007F4046" w:rsidRPr="00672FB3" w:rsidRDefault="007F4046" w:rsidP="00D04E23">
            <w:r>
              <w:rPr>
                <w:noProof/>
                <w:lang w:eastAsia="en-IN" w:bidi="ml-IN"/>
              </w:rPr>
              <w:drawing>
                <wp:inline distT="0" distB="0" distL="0" distR="0" wp14:anchorId="3B4E6E52" wp14:editId="4AEB02A0">
                  <wp:extent cx="946150" cy="10477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KMCE Embl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</w:tcPr>
          <w:p w14:paraId="5B54A9F8" w14:textId="77777777" w:rsidR="007F4046" w:rsidRDefault="007F4046" w:rsidP="00D04E23">
            <w:pPr>
              <w:jc w:val="center"/>
              <w:rPr>
                <w:b/>
                <w:sz w:val="28"/>
                <w:szCs w:val="28"/>
              </w:rPr>
            </w:pPr>
          </w:p>
          <w:p w14:paraId="5A096470" w14:textId="77777777" w:rsidR="007F4046" w:rsidRPr="000C4156" w:rsidRDefault="007F4046" w:rsidP="00D04E23">
            <w:pPr>
              <w:jc w:val="center"/>
              <w:rPr>
                <w:b/>
                <w:sz w:val="28"/>
                <w:szCs w:val="28"/>
              </w:rPr>
            </w:pPr>
            <w:r w:rsidRPr="000C4156">
              <w:rPr>
                <w:b/>
                <w:sz w:val="28"/>
                <w:szCs w:val="28"/>
              </w:rPr>
              <w:t>TKM College of Engineering, Kollam</w:t>
            </w:r>
          </w:p>
          <w:p w14:paraId="355EF242" w14:textId="77777777" w:rsidR="007F4046" w:rsidRDefault="007F4046" w:rsidP="00D0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9217" w14:textId="7F4879CE" w:rsidR="007F4046" w:rsidRPr="00605E70" w:rsidRDefault="007F4046" w:rsidP="00D04E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 Feedback 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  <w:p w14:paraId="59A0AEC7" w14:textId="77777777" w:rsidR="007F4046" w:rsidRDefault="007F4046" w:rsidP="007F4046">
            <w:pPr>
              <w:jc w:val="center"/>
            </w:pPr>
            <w:r>
              <w:t>(On Curriculum, Course, Teaching-Learning,</w:t>
            </w:r>
            <w:r w:rsidRPr="00913141">
              <w:t xml:space="preserve"> </w:t>
            </w:r>
            <w:r>
              <w:t>Evaluation, Administration and Welfare)</w:t>
            </w:r>
          </w:p>
          <w:p w14:paraId="5AE8A8AE" w14:textId="77777777" w:rsidR="007F4046" w:rsidRPr="00672FB3" w:rsidRDefault="007F4046" w:rsidP="00D04E23">
            <w:pPr>
              <w:jc w:val="center"/>
            </w:pPr>
          </w:p>
        </w:tc>
      </w:tr>
    </w:tbl>
    <w:p w14:paraId="06E79DD6" w14:textId="23C6E6C5" w:rsidR="00135FB7" w:rsidRPr="007F4046" w:rsidRDefault="0071626C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This feedback form is intended to collect information relating to your satisfaction towards the Curriculum, teaching, learning</w:t>
      </w:r>
      <w:r w:rsidR="00913141" w:rsidRPr="007F4046">
        <w:rPr>
          <w:rFonts w:ascii="Times New Roman" w:hAnsi="Times New Roman" w:cs="Times New Roman"/>
          <w:sz w:val="24"/>
          <w:szCs w:val="24"/>
        </w:rPr>
        <w:t>, evaluation administration</w:t>
      </w:r>
      <w:r w:rsidRPr="007F4046">
        <w:rPr>
          <w:rFonts w:ascii="Times New Roman" w:hAnsi="Times New Roman" w:cs="Times New Roman"/>
          <w:sz w:val="24"/>
          <w:szCs w:val="24"/>
        </w:rPr>
        <w:t xml:space="preserve"> and</w:t>
      </w:r>
      <w:r w:rsidR="00913141" w:rsidRPr="007F4046">
        <w:rPr>
          <w:rFonts w:ascii="Times New Roman" w:hAnsi="Times New Roman" w:cs="Times New Roman"/>
          <w:sz w:val="24"/>
          <w:szCs w:val="24"/>
        </w:rPr>
        <w:t xml:space="preserve"> welfare</w:t>
      </w:r>
      <w:r w:rsidRPr="007F4046">
        <w:rPr>
          <w:rFonts w:ascii="Times New Roman" w:hAnsi="Times New Roman" w:cs="Times New Roman"/>
          <w:sz w:val="24"/>
          <w:szCs w:val="24"/>
        </w:rPr>
        <w:t>. The information provided by you will be used as important feedback for quality improvement of the programme of Studies/</w:t>
      </w:r>
      <w:r w:rsidR="00913141" w:rsidRPr="007F4046">
        <w:rPr>
          <w:rFonts w:ascii="Times New Roman" w:hAnsi="Times New Roman" w:cs="Times New Roman"/>
          <w:sz w:val="24"/>
          <w:szCs w:val="24"/>
        </w:rPr>
        <w:t>I</w:t>
      </w:r>
      <w:r w:rsidRPr="007F4046">
        <w:rPr>
          <w:rFonts w:ascii="Times New Roman" w:hAnsi="Times New Roman" w:cs="Times New Roman"/>
          <w:sz w:val="24"/>
          <w:szCs w:val="24"/>
        </w:rPr>
        <w:t>nstitution</w:t>
      </w:r>
      <w:r w:rsidR="00376213" w:rsidRPr="007F4046">
        <w:rPr>
          <w:rFonts w:ascii="Times New Roman" w:hAnsi="Times New Roman" w:cs="Times New Roman"/>
          <w:sz w:val="24"/>
          <w:szCs w:val="24"/>
        </w:rPr>
        <w:t>.</w:t>
      </w:r>
    </w:p>
    <w:p w14:paraId="43BE3970" w14:textId="6015C9F9" w:rsidR="00376213" w:rsidRPr="007F4046" w:rsidRDefault="00376213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Name:</w:t>
      </w:r>
    </w:p>
    <w:p w14:paraId="6E5D6DA3" w14:textId="3ED7BF76" w:rsidR="00376213" w:rsidRDefault="00376213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Department:</w:t>
      </w:r>
    </w:p>
    <w:p w14:paraId="75D8EC3A" w14:textId="040DF549" w:rsidR="001B61DF" w:rsidRPr="007F4046" w:rsidRDefault="001B61DF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experience (In Teaching):</w:t>
      </w:r>
    </w:p>
    <w:p w14:paraId="2085CF22" w14:textId="59B4DAC6" w:rsidR="00376213" w:rsidRPr="007F4046" w:rsidRDefault="00376213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Courses taught in the previous semester:</w:t>
      </w:r>
    </w:p>
    <w:p w14:paraId="3ABB29D5" w14:textId="7AB80A0B" w:rsidR="006C0FE5" w:rsidRPr="007F4046" w:rsidRDefault="006C0FE5" w:rsidP="007F404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Theory courses:</w:t>
      </w:r>
    </w:p>
    <w:p w14:paraId="0A39D5D2" w14:textId="4160B5B8" w:rsidR="00376213" w:rsidRDefault="006C0FE5" w:rsidP="007F404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Laboratory courses:</w:t>
      </w:r>
    </w:p>
    <w:p w14:paraId="36283075" w14:textId="77777777" w:rsidR="001B61DF" w:rsidRPr="007F4046" w:rsidRDefault="001B61DF" w:rsidP="001B61D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EF23EBB" w14:textId="08E96A43" w:rsidR="00376213" w:rsidRPr="006C0FE5" w:rsidRDefault="006C0FE5" w:rsidP="006C0FE5">
      <w:pPr>
        <w:jc w:val="center"/>
        <w:rPr>
          <w:b/>
          <w:bCs/>
        </w:rPr>
      </w:pPr>
      <w:r w:rsidRPr="006C0FE5">
        <w:rPr>
          <w:b/>
          <w:bCs/>
        </w:rPr>
        <w:t>PART A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114"/>
        <w:gridCol w:w="1350"/>
        <w:gridCol w:w="1206"/>
        <w:gridCol w:w="1133"/>
        <w:gridCol w:w="1419"/>
        <w:gridCol w:w="992"/>
      </w:tblGrid>
      <w:tr w:rsidR="00CD53D9" w14:paraId="17C586C6" w14:textId="0EA26517" w:rsidTr="00B9125B">
        <w:tc>
          <w:tcPr>
            <w:tcW w:w="704" w:type="dxa"/>
          </w:tcPr>
          <w:p w14:paraId="7B557A0C" w14:textId="07BE5E57" w:rsidR="00CD53D9" w:rsidRP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114" w:type="dxa"/>
          </w:tcPr>
          <w:p w14:paraId="5F813897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80F47" w14:textId="4BDFB074" w:rsidR="00CD53D9" w:rsidRP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Descriptor</w:t>
            </w:r>
          </w:p>
        </w:tc>
        <w:tc>
          <w:tcPr>
            <w:tcW w:w="1350" w:type="dxa"/>
          </w:tcPr>
          <w:p w14:paraId="6E4D1617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EE672" w14:textId="1AE86A00"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206" w:type="dxa"/>
          </w:tcPr>
          <w:p w14:paraId="0C994086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B5A1C" w14:textId="25F11FCF"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33" w:type="dxa"/>
          </w:tcPr>
          <w:p w14:paraId="1E556027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CD4F0" w14:textId="17A73B50"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4C566BF1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1E331" w14:textId="2835C186"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992" w:type="dxa"/>
          </w:tcPr>
          <w:p w14:paraId="070CD44A" w14:textId="202AC963"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 Improvement</w:t>
            </w:r>
          </w:p>
        </w:tc>
      </w:tr>
      <w:tr w:rsidR="006C0FE5" w14:paraId="1C4AB418" w14:textId="77777777" w:rsidTr="00B9125B">
        <w:tc>
          <w:tcPr>
            <w:tcW w:w="704" w:type="dxa"/>
          </w:tcPr>
          <w:p w14:paraId="7766843F" w14:textId="39B35B9F" w:rsidR="006C0FE5" w:rsidRDefault="006C0FE5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14:paraId="32EC5282" w14:textId="017ADF2A" w:rsidR="006C0FE5" w:rsidRPr="00D545E7" w:rsidRDefault="006C0FE5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Curriculum and Syllabus are need based</w:t>
            </w:r>
          </w:p>
        </w:tc>
        <w:tc>
          <w:tcPr>
            <w:tcW w:w="1350" w:type="dxa"/>
          </w:tcPr>
          <w:p w14:paraId="2F26152D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30731EB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12E4A8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DAC42B" w14:textId="77777777"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A475DF" w14:textId="77777777" w:rsidR="006C0FE5" w:rsidRPr="00913141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85" w14:paraId="7D59A601" w14:textId="77777777" w:rsidTr="00B9125B">
        <w:tc>
          <w:tcPr>
            <w:tcW w:w="704" w:type="dxa"/>
          </w:tcPr>
          <w:p w14:paraId="0F26891F" w14:textId="41618C37" w:rsidR="00EF6585" w:rsidRDefault="00B9125B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14:paraId="54673052" w14:textId="2FFD6AE9" w:rsidR="00EF6585" w:rsidRPr="00D545E7" w:rsidRDefault="00EF6585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 xml:space="preserve">Syllabus is sufficient to bridge the gap between </w:t>
            </w:r>
            <w:r w:rsidR="00B9125B" w:rsidRPr="00D545E7">
              <w:rPr>
                <w:rFonts w:ascii="Times New Roman" w:hAnsi="Times New Roman" w:cs="Times New Roman"/>
                <w:sz w:val="24"/>
                <w:szCs w:val="24"/>
              </w:rPr>
              <w:t xml:space="preserve">industry standards/current </w:t>
            </w: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 xml:space="preserve">global </w:t>
            </w:r>
            <w:r w:rsidR="00B9125B" w:rsidRPr="00D545E7">
              <w:rPr>
                <w:rFonts w:ascii="Times New Roman" w:hAnsi="Times New Roman" w:cs="Times New Roman"/>
                <w:sz w:val="24"/>
                <w:szCs w:val="24"/>
              </w:rPr>
              <w:t>scenarios and A</w:t>
            </w: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cademics</w:t>
            </w:r>
          </w:p>
        </w:tc>
        <w:tc>
          <w:tcPr>
            <w:tcW w:w="1350" w:type="dxa"/>
          </w:tcPr>
          <w:p w14:paraId="15B58D43" w14:textId="77777777"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0F90426" w14:textId="77777777"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212A95" w14:textId="77777777"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F6B4483" w14:textId="77777777"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3019C7" w14:textId="77777777" w:rsidR="00EF6585" w:rsidRPr="00913141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5B" w14:paraId="18F605F0" w14:textId="77777777" w:rsidTr="00B9125B">
        <w:tc>
          <w:tcPr>
            <w:tcW w:w="704" w:type="dxa"/>
          </w:tcPr>
          <w:p w14:paraId="64234610" w14:textId="076D2200" w:rsidR="00B9125B" w:rsidRDefault="00D545E7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14:paraId="3843C435" w14:textId="727C13D0" w:rsidR="00B9125B" w:rsidRPr="00D545E7" w:rsidRDefault="00696128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Logical structure and content for your Course are appropriate</w:t>
            </w:r>
          </w:p>
        </w:tc>
        <w:tc>
          <w:tcPr>
            <w:tcW w:w="1350" w:type="dxa"/>
          </w:tcPr>
          <w:p w14:paraId="1ACAEA6A" w14:textId="77777777"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58FB115" w14:textId="77777777"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48964E6" w14:textId="77777777"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5F07F2E" w14:textId="77777777"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4BE752" w14:textId="77777777" w:rsidR="00B9125B" w:rsidRPr="00913141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8" w14:paraId="30B31952" w14:textId="77777777" w:rsidTr="00B9125B">
        <w:tc>
          <w:tcPr>
            <w:tcW w:w="704" w:type="dxa"/>
          </w:tcPr>
          <w:p w14:paraId="5A477F69" w14:textId="00BDFF52" w:rsidR="00CA2F88" w:rsidRDefault="00D545E7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14:paraId="03EFB936" w14:textId="39F21306" w:rsidR="00CA2F88" w:rsidRPr="00C01B31" w:rsidRDefault="00696128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>Credit allotment of the course is correct</w:t>
            </w:r>
          </w:p>
        </w:tc>
        <w:tc>
          <w:tcPr>
            <w:tcW w:w="1350" w:type="dxa"/>
          </w:tcPr>
          <w:p w14:paraId="1EA10CD5" w14:textId="77777777"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3761468" w14:textId="77777777"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3F9A922" w14:textId="77777777"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BDA3E8B" w14:textId="77777777"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E0F06" w14:textId="77777777" w:rsidR="00CA2F88" w:rsidRPr="00913141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646F0DAB" w14:textId="77777777" w:rsidTr="00B9125B">
        <w:tc>
          <w:tcPr>
            <w:tcW w:w="704" w:type="dxa"/>
          </w:tcPr>
          <w:p w14:paraId="1459245D" w14:textId="13F88B70" w:rsidR="00D545E7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14:paraId="3AD4CE7D" w14:textId="48870B7A"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The course outcomes are well defined and clear</w:t>
            </w:r>
          </w:p>
        </w:tc>
        <w:tc>
          <w:tcPr>
            <w:tcW w:w="1350" w:type="dxa"/>
          </w:tcPr>
          <w:p w14:paraId="11026EED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5662196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A2346C4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65EADCA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DD707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2D11F41" w14:textId="77777777" w:rsidTr="00B9125B">
        <w:tc>
          <w:tcPr>
            <w:tcW w:w="704" w:type="dxa"/>
          </w:tcPr>
          <w:p w14:paraId="590DBF8A" w14:textId="410A0654" w:rsidR="00D545E7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14:paraId="7F7A08B7" w14:textId="7FD03157"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</w:rPr>
            </w:pPr>
            <w:r w:rsidRPr="00D545E7">
              <w:rPr>
                <w:rFonts w:ascii="Times New Roman" w:hAnsi="Times New Roman" w:cs="Times New Roman"/>
              </w:rPr>
              <w:t>Depth of the Course content Suitable for learning outcomes</w:t>
            </w:r>
          </w:p>
        </w:tc>
        <w:tc>
          <w:tcPr>
            <w:tcW w:w="1350" w:type="dxa"/>
          </w:tcPr>
          <w:p w14:paraId="07AD50CA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F01160C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B79AD6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BBBA5E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96B96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4D53751C" w14:textId="1238BF73" w:rsidTr="00B9125B">
        <w:tc>
          <w:tcPr>
            <w:tcW w:w="704" w:type="dxa"/>
          </w:tcPr>
          <w:p w14:paraId="1586EA00" w14:textId="2C23A0BF" w:rsidR="00D545E7" w:rsidRPr="00B67862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14:paraId="73CBB745" w14:textId="7101D7A1"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</w:rPr>
              <w:t xml:space="preserve">The pre-requisite courses mentioned in the syllabus  are sufficient </w:t>
            </w:r>
          </w:p>
        </w:tc>
        <w:tc>
          <w:tcPr>
            <w:tcW w:w="1350" w:type="dxa"/>
          </w:tcPr>
          <w:p w14:paraId="6942D7E3" w14:textId="3129D463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610930" w14:textId="11D4F0E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AA5B97" w14:textId="5A267EA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78891EF" w14:textId="555C89FC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156AD5" w14:textId="2A77EA19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0679E4DD" w14:textId="77777777" w:rsidTr="00B9125B">
        <w:tc>
          <w:tcPr>
            <w:tcW w:w="704" w:type="dxa"/>
          </w:tcPr>
          <w:p w14:paraId="27208DED" w14:textId="6DDA8FC8" w:rsidR="00D545E7" w:rsidRPr="00B67862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14:paraId="26F186FB" w14:textId="3C7C4B9A"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</w:rPr>
              <w:t xml:space="preserve">The course content </w:t>
            </w:r>
            <w:proofErr w:type="gramStart"/>
            <w:r w:rsidRPr="00D545E7">
              <w:rPr>
                <w:rFonts w:ascii="Times New Roman" w:hAnsi="Times New Roman" w:cs="Times New Roman"/>
              </w:rPr>
              <w:t>satisfy</w:t>
            </w:r>
            <w:proofErr w:type="gramEnd"/>
            <w:r w:rsidRPr="00D545E7">
              <w:rPr>
                <w:rFonts w:ascii="Times New Roman" w:hAnsi="Times New Roman" w:cs="Times New Roman"/>
              </w:rPr>
              <w:t xml:space="preserve"> the needs of follow on courses in further semesters</w:t>
            </w:r>
          </w:p>
        </w:tc>
        <w:tc>
          <w:tcPr>
            <w:tcW w:w="1350" w:type="dxa"/>
          </w:tcPr>
          <w:p w14:paraId="1AD40269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26D2499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021F319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177E709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E7461F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742FB4A3" w14:textId="1EB02EDE" w:rsidTr="00B9125B">
        <w:tc>
          <w:tcPr>
            <w:tcW w:w="704" w:type="dxa"/>
          </w:tcPr>
          <w:p w14:paraId="3AA1C004" w14:textId="0BA53A49" w:rsidR="00D545E7" w:rsidRPr="00B67862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14:paraId="6A5020B5" w14:textId="16654B48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Sufficient number of relevant reading materials and 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resources are available in the l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ibrary</w:t>
            </w:r>
          </w:p>
        </w:tc>
        <w:tc>
          <w:tcPr>
            <w:tcW w:w="1350" w:type="dxa"/>
          </w:tcPr>
          <w:p w14:paraId="1F03B5FE" w14:textId="2E08748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C699CE0" w14:textId="6C810E2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AB421C8" w14:textId="24084663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B80B86A" w14:textId="33FDA0A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2CB0B" w14:textId="2CC59BF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7E3DDFEC" w14:textId="77777777" w:rsidTr="00B9125B">
        <w:tc>
          <w:tcPr>
            <w:tcW w:w="704" w:type="dxa"/>
          </w:tcPr>
          <w:p w14:paraId="21F4AF84" w14:textId="40C572B0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4" w:type="dxa"/>
          </w:tcPr>
          <w:p w14:paraId="42FE2ECC" w14:textId="2A056A38" w:rsidR="00D545E7" w:rsidRPr="00C01B3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>The electives offered are relevant to the specialization streams and to the technological advancements.</w:t>
            </w:r>
          </w:p>
        </w:tc>
        <w:tc>
          <w:tcPr>
            <w:tcW w:w="1350" w:type="dxa"/>
          </w:tcPr>
          <w:p w14:paraId="2C562BC4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0D9C803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DACB58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DB7C7EA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D0BE3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BE00E69" w14:textId="77777777" w:rsidTr="00B9125B">
        <w:tc>
          <w:tcPr>
            <w:tcW w:w="704" w:type="dxa"/>
          </w:tcPr>
          <w:p w14:paraId="3DCB0F65" w14:textId="71CD958A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14:paraId="321A60EC" w14:textId="4AA387B8" w:rsidR="00D545E7" w:rsidRPr="00C01B3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 xml:space="preserve">The experiments in laboratory stimulate the interest of students in the </w:t>
            </w:r>
            <w:r w:rsidR="0089730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 xml:space="preserve"> and deepen their understanding through relating theory to practice (Experiential learning)</w:t>
            </w:r>
          </w:p>
        </w:tc>
        <w:tc>
          <w:tcPr>
            <w:tcW w:w="1350" w:type="dxa"/>
          </w:tcPr>
          <w:p w14:paraId="3904FF4C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FC2DDFB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1CA91B8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34507C7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81F27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688C15B1" w14:textId="4E346160" w:rsidTr="00B9125B">
        <w:tc>
          <w:tcPr>
            <w:tcW w:w="704" w:type="dxa"/>
          </w:tcPr>
          <w:p w14:paraId="6CBE0AA3" w14:textId="1586600A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14:paraId="51AAFB30" w14:textId="612912E5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 have the freedom to adopt new techniques/education tools /strategies in teaching</w:t>
            </w:r>
          </w:p>
        </w:tc>
        <w:tc>
          <w:tcPr>
            <w:tcW w:w="1350" w:type="dxa"/>
          </w:tcPr>
          <w:p w14:paraId="2773308A" w14:textId="5B5C4873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919D848" w14:textId="1A9B857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8AF3D6" w14:textId="1E721BA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0B91CA0" w14:textId="5B7B261D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88DCB" w14:textId="156B968C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992E66F" w14:textId="73B4907D" w:rsidTr="00B9125B">
        <w:tc>
          <w:tcPr>
            <w:tcW w:w="704" w:type="dxa"/>
          </w:tcPr>
          <w:p w14:paraId="1D9DCF1B" w14:textId="47A579E7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14:paraId="4A1F0B3C" w14:textId="339EF4E2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>I am able to achieve the minimum required course outcome attainment level for my class</w:t>
            </w:r>
          </w:p>
        </w:tc>
        <w:tc>
          <w:tcPr>
            <w:tcW w:w="1350" w:type="dxa"/>
          </w:tcPr>
          <w:p w14:paraId="23FEE121" w14:textId="3FF8362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40F6AC9" w14:textId="78A729B6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E80528C" w14:textId="57D3EFE6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BEBA12B" w14:textId="023F776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81341" w14:textId="7E54474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47CE7E14" w14:textId="43A78A97" w:rsidTr="00B9125B">
        <w:tc>
          <w:tcPr>
            <w:tcW w:w="704" w:type="dxa"/>
          </w:tcPr>
          <w:p w14:paraId="4AD29060" w14:textId="38D785B6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14:paraId="0AF99ABB" w14:textId="1BD07A86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 have taken sufficient steps to provide assistance to slow learners</w:t>
            </w:r>
          </w:p>
        </w:tc>
        <w:tc>
          <w:tcPr>
            <w:tcW w:w="1350" w:type="dxa"/>
          </w:tcPr>
          <w:p w14:paraId="24B1A1F8" w14:textId="1B942D5B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D9F7D1C" w14:textId="37B7A726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A8F8917" w14:textId="62AD919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F8B231A" w14:textId="29BA1468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7CA4F1" w14:textId="304387B6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4FB67A9E" w14:textId="77777777" w:rsidTr="00CA2F88">
        <w:trPr>
          <w:trHeight w:val="841"/>
        </w:trPr>
        <w:tc>
          <w:tcPr>
            <w:tcW w:w="9918" w:type="dxa"/>
            <w:gridSpan w:val="7"/>
          </w:tcPr>
          <w:p w14:paraId="39FE90D7" w14:textId="648572AB" w:rsidR="00D545E7" w:rsidRPr="000A78E0" w:rsidRDefault="00C01B31" w:rsidP="00D54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4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5E7">
              <w:rPr>
                <w:rFonts w:ascii="Times New Roman" w:hAnsi="Times New Roman" w:cs="Times New Roman"/>
              </w:rPr>
              <w:t xml:space="preserve">Any additional comment </w:t>
            </w:r>
            <w:r w:rsidR="00D545E7" w:rsidRPr="000A78E0">
              <w:rPr>
                <w:rFonts w:ascii="Times New Roman" w:hAnsi="Times New Roman" w:cs="Times New Roman"/>
              </w:rPr>
              <w:t xml:space="preserve"> regarding </w:t>
            </w:r>
            <w:r w:rsidR="00D545E7">
              <w:rPr>
                <w:rFonts w:ascii="Times New Roman" w:hAnsi="Times New Roman" w:cs="Times New Roman"/>
              </w:rPr>
              <w:t>curriculum/ course content</w:t>
            </w:r>
            <w:r>
              <w:rPr>
                <w:rFonts w:ascii="Times New Roman" w:hAnsi="Times New Roman" w:cs="Times New Roman"/>
              </w:rPr>
              <w:t>s</w:t>
            </w:r>
            <w:r w:rsidR="00D545E7" w:rsidRPr="000A78E0">
              <w:rPr>
                <w:rFonts w:ascii="Times New Roman" w:hAnsi="Times New Roman" w:cs="Times New Roman"/>
              </w:rPr>
              <w:t>:</w:t>
            </w:r>
          </w:p>
          <w:p w14:paraId="3ED36AD6" w14:textId="268AE84D" w:rsidR="00D545E7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0F104D5" w14:textId="77777777" w:rsidTr="00CA2F88">
        <w:trPr>
          <w:trHeight w:val="841"/>
        </w:trPr>
        <w:tc>
          <w:tcPr>
            <w:tcW w:w="9918" w:type="dxa"/>
            <w:gridSpan w:val="7"/>
          </w:tcPr>
          <w:p w14:paraId="37F81927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C9CA" w14:textId="0AE96C9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B</w:t>
            </w:r>
          </w:p>
        </w:tc>
      </w:tr>
      <w:tr w:rsidR="00D545E7" w14:paraId="533308A0" w14:textId="01D05C1D" w:rsidTr="006C0FE5">
        <w:tc>
          <w:tcPr>
            <w:tcW w:w="704" w:type="dxa"/>
          </w:tcPr>
          <w:p w14:paraId="13333A4C" w14:textId="3167DFA1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6"/>
          </w:tcPr>
          <w:p w14:paraId="5897BAB2" w14:textId="77777777" w:rsidR="00D545E7" w:rsidRPr="00CD53D9" w:rsidRDefault="00D545E7" w:rsidP="00D545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your opinion, how important do you think the following are to you as a faculty?</w:t>
            </w:r>
          </w:p>
          <w:p w14:paraId="316A7E9B" w14:textId="77777777" w:rsidR="00D545E7" w:rsidRPr="00CD53D9" w:rsidRDefault="00D545E7" w:rsidP="00D545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45E7" w14:paraId="054FCE89" w14:textId="77777777" w:rsidTr="00B9125B">
        <w:trPr>
          <w:trHeight w:val="437"/>
        </w:trPr>
        <w:tc>
          <w:tcPr>
            <w:tcW w:w="704" w:type="dxa"/>
          </w:tcPr>
          <w:p w14:paraId="5EA5F33D" w14:textId="5053CB7F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4" w:type="dxa"/>
          </w:tcPr>
          <w:p w14:paraId="1F714D3E" w14:textId="402042B6" w:rsidR="00D545E7" w:rsidRPr="001B780D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F88">
              <w:rPr>
                <w:rFonts w:ascii="Times New Roman" w:hAnsi="Times New Roman" w:cs="Times New Roman"/>
                <w:sz w:val="24"/>
                <w:szCs w:val="24"/>
              </w:rPr>
              <w:t>Logical structure and content for your Course</w:t>
            </w:r>
          </w:p>
        </w:tc>
        <w:tc>
          <w:tcPr>
            <w:tcW w:w="1350" w:type="dxa"/>
          </w:tcPr>
          <w:p w14:paraId="58AD1472" w14:textId="4B682A2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14:paraId="02F639DA" w14:textId="76273765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14:paraId="3B160AE8" w14:textId="5985143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57AD2E4A" w14:textId="6165DCB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14:paraId="29D5ACB8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54E12A0E" w14:textId="2F2AF5CD" w:rsidTr="00B9125B">
        <w:trPr>
          <w:trHeight w:val="437"/>
        </w:trPr>
        <w:tc>
          <w:tcPr>
            <w:tcW w:w="704" w:type="dxa"/>
          </w:tcPr>
          <w:p w14:paraId="5D89842C" w14:textId="165D56E8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4" w:type="dxa"/>
          </w:tcPr>
          <w:p w14:paraId="7FA07C00" w14:textId="3C3BD2E3" w:rsidR="00D545E7" w:rsidRPr="00913141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evaluation practices</w:t>
            </w:r>
          </w:p>
        </w:tc>
        <w:tc>
          <w:tcPr>
            <w:tcW w:w="1350" w:type="dxa"/>
          </w:tcPr>
          <w:p w14:paraId="4AC1FB0B" w14:textId="1FE9A9D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14:paraId="0EC8B655" w14:textId="622691D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14:paraId="45078C7B" w14:textId="7CB70B40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4DA52DF7" w14:textId="15377E0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14:paraId="1E24830E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68B45A28" w14:textId="79C471CB" w:rsidTr="00B9125B">
        <w:trPr>
          <w:trHeight w:val="437"/>
        </w:trPr>
        <w:tc>
          <w:tcPr>
            <w:tcW w:w="704" w:type="dxa"/>
          </w:tcPr>
          <w:p w14:paraId="2F4E9D1E" w14:textId="2B064C10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4" w:type="dxa"/>
          </w:tcPr>
          <w:p w14:paraId="75EE5F30" w14:textId="7095F625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Specialized training and seminar for better teaching styles</w:t>
            </w:r>
          </w:p>
        </w:tc>
        <w:tc>
          <w:tcPr>
            <w:tcW w:w="1350" w:type="dxa"/>
          </w:tcPr>
          <w:p w14:paraId="54C6A5BA" w14:textId="5F8F1243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14:paraId="63D0C2FC" w14:textId="0EBC8A21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14:paraId="5AD52565" w14:textId="720BDC2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3E088A74" w14:textId="4C094E35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14:paraId="004E846B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73E28D8F" w14:textId="5F3AA029" w:rsidTr="00B9125B">
        <w:trPr>
          <w:trHeight w:val="605"/>
        </w:trPr>
        <w:tc>
          <w:tcPr>
            <w:tcW w:w="704" w:type="dxa"/>
          </w:tcPr>
          <w:p w14:paraId="031B9700" w14:textId="50321FBA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4" w:type="dxa"/>
          </w:tcPr>
          <w:p w14:paraId="51834FD5" w14:textId="359A89E7" w:rsidR="00D545E7" w:rsidRPr="00CA2F88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Higher remuneration</w:t>
            </w:r>
          </w:p>
        </w:tc>
        <w:tc>
          <w:tcPr>
            <w:tcW w:w="1350" w:type="dxa"/>
          </w:tcPr>
          <w:p w14:paraId="4A9AC2AC" w14:textId="157E0C3D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14:paraId="2E2B2E68" w14:textId="1FA837D6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14:paraId="49A0112A" w14:textId="1372BEA6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1CBF59BE" w14:textId="340898BC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14:paraId="671F33F0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6F4C8FE" w14:textId="33186DC2" w:rsidTr="00B9125B">
        <w:trPr>
          <w:trHeight w:val="437"/>
        </w:trPr>
        <w:tc>
          <w:tcPr>
            <w:tcW w:w="704" w:type="dxa"/>
          </w:tcPr>
          <w:p w14:paraId="2A702F46" w14:textId="1C986575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14" w:type="dxa"/>
          </w:tcPr>
          <w:p w14:paraId="2CD2622E" w14:textId="5AA1D438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To have a say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</w:p>
        </w:tc>
        <w:tc>
          <w:tcPr>
            <w:tcW w:w="1350" w:type="dxa"/>
          </w:tcPr>
          <w:p w14:paraId="1E0D38B5" w14:textId="32998A79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14:paraId="7C4541DB" w14:textId="47620A9D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14:paraId="07FC610E" w14:textId="173E0DE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7823F82D" w14:textId="42A7AA09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14:paraId="4B3770B6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265E6FA7" w14:textId="28EBC9AA" w:rsidTr="00B9125B">
        <w:trPr>
          <w:trHeight w:val="437"/>
        </w:trPr>
        <w:tc>
          <w:tcPr>
            <w:tcW w:w="704" w:type="dxa"/>
          </w:tcPr>
          <w:p w14:paraId="003AF4E0" w14:textId="46EDFF67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14" w:type="dxa"/>
          </w:tcPr>
          <w:p w14:paraId="70D0F6B6" w14:textId="4B499FB1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Student counselling</w:t>
            </w:r>
          </w:p>
        </w:tc>
        <w:tc>
          <w:tcPr>
            <w:tcW w:w="1350" w:type="dxa"/>
          </w:tcPr>
          <w:p w14:paraId="1B958CF2" w14:textId="5909DFEC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14:paraId="534CE645" w14:textId="6AE0540C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14:paraId="482AD469" w14:textId="3B053F1B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2E2396D7" w14:textId="5352B44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14:paraId="78A44689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77A9FEC" w14:textId="5132F66C" w:rsidTr="00B9125B">
        <w:trPr>
          <w:trHeight w:val="437"/>
        </w:trPr>
        <w:tc>
          <w:tcPr>
            <w:tcW w:w="704" w:type="dxa"/>
          </w:tcPr>
          <w:p w14:paraId="58ED08D1" w14:textId="4DB838A2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14:paraId="1878127E" w14:textId="25D6277F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How often have you received an appraisal for your work at the institution</w:t>
            </w:r>
          </w:p>
        </w:tc>
        <w:tc>
          <w:tcPr>
            <w:tcW w:w="1350" w:type="dxa"/>
          </w:tcPr>
          <w:p w14:paraId="516A3A13" w14:textId="7391E4E9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206" w:type="dxa"/>
          </w:tcPr>
          <w:p w14:paraId="7342BD9F" w14:textId="305CF07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Less than once in a year</w:t>
            </w:r>
          </w:p>
        </w:tc>
        <w:tc>
          <w:tcPr>
            <w:tcW w:w="1133" w:type="dxa"/>
          </w:tcPr>
          <w:p w14:paraId="62716AFB" w14:textId="2125BE6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Once in every semester</w:t>
            </w:r>
          </w:p>
        </w:tc>
        <w:tc>
          <w:tcPr>
            <w:tcW w:w="1419" w:type="dxa"/>
          </w:tcPr>
          <w:p w14:paraId="34220084" w14:textId="2688CF1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Twice in every semester</w:t>
            </w:r>
          </w:p>
        </w:tc>
        <w:tc>
          <w:tcPr>
            <w:tcW w:w="992" w:type="dxa"/>
          </w:tcPr>
          <w:p w14:paraId="2B24626E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449B06E6" w14:textId="2DE0DD98" w:rsidTr="00B9125B">
        <w:trPr>
          <w:trHeight w:val="437"/>
        </w:trPr>
        <w:tc>
          <w:tcPr>
            <w:tcW w:w="704" w:type="dxa"/>
          </w:tcPr>
          <w:p w14:paraId="715E91B2" w14:textId="48297DF1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14:paraId="540859DE" w14:textId="61793C42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How pleased are you with the number of holidays you receive in a year?</w:t>
            </w:r>
          </w:p>
        </w:tc>
        <w:tc>
          <w:tcPr>
            <w:tcW w:w="1350" w:type="dxa"/>
          </w:tcPr>
          <w:p w14:paraId="07563F4F" w14:textId="77777777"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satisfied</w:t>
            </w:r>
          </w:p>
          <w:p w14:paraId="5F6C6B65" w14:textId="2D4DB9B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D60E20C" w14:textId="45E53E59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133" w:type="dxa"/>
          </w:tcPr>
          <w:p w14:paraId="68CCD6D3" w14:textId="307FA75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14:paraId="155A4F25" w14:textId="4F3ACB0B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992" w:type="dxa"/>
          </w:tcPr>
          <w:p w14:paraId="26A1DC93" w14:textId="0142FDA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56B261CE" w14:textId="2A97AA67" w:rsidTr="00B9125B">
        <w:trPr>
          <w:trHeight w:val="437"/>
        </w:trPr>
        <w:tc>
          <w:tcPr>
            <w:tcW w:w="704" w:type="dxa"/>
          </w:tcPr>
          <w:p w14:paraId="344BC223" w14:textId="4B100928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4" w:type="dxa"/>
          </w:tcPr>
          <w:p w14:paraId="596390AE" w14:textId="5349EFBD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Opinion about teachers and students’ bond with each other</w:t>
            </w:r>
          </w:p>
        </w:tc>
        <w:tc>
          <w:tcPr>
            <w:tcW w:w="1350" w:type="dxa"/>
          </w:tcPr>
          <w:p w14:paraId="5BB2467D" w14:textId="628059AE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206" w:type="dxa"/>
          </w:tcPr>
          <w:p w14:paraId="61471D19" w14:textId="388A770B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133" w:type="dxa"/>
          </w:tcPr>
          <w:p w14:paraId="0034334F" w14:textId="3305A0E9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9" w:type="dxa"/>
          </w:tcPr>
          <w:p w14:paraId="6DA10E66" w14:textId="745DDA85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992" w:type="dxa"/>
          </w:tcPr>
          <w:p w14:paraId="1770F156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47D04ED0" w14:textId="62E72165" w:rsidTr="00B9125B">
        <w:trPr>
          <w:trHeight w:val="437"/>
        </w:trPr>
        <w:tc>
          <w:tcPr>
            <w:tcW w:w="704" w:type="dxa"/>
          </w:tcPr>
          <w:p w14:paraId="272BB0B7" w14:textId="3D6472F9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14:paraId="522724C9" w14:textId="5FEBF0E1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Did you feel a sense of ownership and responsibility towards the activities of the institution</w:t>
            </w:r>
          </w:p>
        </w:tc>
        <w:tc>
          <w:tcPr>
            <w:tcW w:w="1350" w:type="dxa"/>
          </w:tcPr>
          <w:p w14:paraId="213EA1F0" w14:textId="77777777" w:rsidR="002707BD" w:rsidRDefault="002707BD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17B9" w14:textId="1A649F44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06" w:type="dxa"/>
          </w:tcPr>
          <w:p w14:paraId="2B83D1A5" w14:textId="77777777" w:rsidR="002707BD" w:rsidRDefault="002707BD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F2D8" w14:textId="7AD72A6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3" w:type="dxa"/>
          </w:tcPr>
          <w:p w14:paraId="2D360BC1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D6DC94D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8FF86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642F6A52" w14:textId="066F9DBC" w:rsidTr="00B9125B">
        <w:trPr>
          <w:trHeight w:val="437"/>
        </w:trPr>
        <w:tc>
          <w:tcPr>
            <w:tcW w:w="704" w:type="dxa"/>
          </w:tcPr>
          <w:p w14:paraId="293F491B" w14:textId="5810BF3B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14:paraId="7BE450CB" w14:textId="1C2DFA74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Facility available for teaching </w:t>
            </w:r>
          </w:p>
        </w:tc>
        <w:tc>
          <w:tcPr>
            <w:tcW w:w="1350" w:type="dxa"/>
          </w:tcPr>
          <w:p w14:paraId="00FC8099" w14:textId="1E962B7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206" w:type="dxa"/>
          </w:tcPr>
          <w:p w14:paraId="71DE2301" w14:textId="28C31EBB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133" w:type="dxa"/>
          </w:tcPr>
          <w:p w14:paraId="71F1CAC2" w14:textId="607EABB2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9" w:type="dxa"/>
          </w:tcPr>
          <w:p w14:paraId="63FC6158" w14:textId="5631790A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Need Improvement</w:t>
            </w:r>
          </w:p>
        </w:tc>
        <w:tc>
          <w:tcPr>
            <w:tcW w:w="992" w:type="dxa"/>
          </w:tcPr>
          <w:p w14:paraId="0302F7EA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1B85842C" w14:textId="23ED6B7B" w:rsidTr="00B9125B">
        <w:trPr>
          <w:trHeight w:val="437"/>
        </w:trPr>
        <w:tc>
          <w:tcPr>
            <w:tcW w:w="704" w:type="dxa"/>
          </w:tcPr>
          <w:p w14:paraId="4B718DC9" w14:textId="2D0017C2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14:paraId="5E5947E3" w14:textId="0AFBF8B3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Timing of the college</w:t>
            </w:r>
          </w:p>
        </w:tc>
        <w:tc>
          <w:tcPr>
            <w:tcW w:w="1350" w:type="dxa"/>
          </w:tcPr>
          <w:p w14:paraId="2227B093" w14:textId="56BC904F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206" w:type="dxa"/>
          </w:tcPr>
          <w:p w14:paraId="67ADBA76" w14:textId="768DBB9B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133" w:type="dxa"/>
          </w:tcPr>
          <w:p w14:paraId="0ED73083" w14:textId="36631163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9" w:type="dxa"/>
          </w:tcPr>
          <w:p w14:paraId="706CDDCA" w14:textId="7790B86B" w:rsidR="00D545E7" w:rsidRPr="00913141" w:rsidRDefault="002707BD" w:rsidP="0027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45E7" w:rsidRPr="0091314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992" w:type="dxa"/>
          </w:tcPr>
          <w:p w14:paraId="66410C40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14:paraId="746B1F7A" w14:textId="687FD76D" w:rsidTr="0047251D">
        <w:trPr>
          <w:trHeight w:val="437"/>
        </w:trPr>
        <w:tc>
          <w:tcPr>
            <w:tcW w:w="704" w:type="dxa"/>
          </w:tcPr>
          <w:p w14:paraId="1B5F06A3" w14:textId="409409AB"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14:paraId="47FAB180" w14:textId="01CB88A2" w:rsidR="00D545E7" w:rsidRPr="00913141" w:rsidRDefault="00D545E7" w:rsidP="001B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Additional Comments/suggestions</w:t>
            </w:r>
            <w:r w:rsidR="001B61DF">
              <w:rPr>
                <w:rFonts w:ascii="Times New Roman" w:hAnsi="Times New Roman" w:cs="Times New Roman"/>
                <w:sz w:val="24"/>
                <w:szCs w:val="24"/>
              </w:rPr>
              <w:t xml:space="preserve"> for improvement</w:t>
            </w:r>
          </w:p>
          <w:p w14:paraId="278E4BEC" w14:textId="1563830D"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5"/>
          </w:tcPr>
          <w:p w14:paraId="0B786B2F" w14:textId="77777777"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1CF2D" w14:textId="7B0E8160" w:rsidR="00B06D38" w:rsidRDefault="00B06D38" w:rsidP="00B06D38">
      <w:pPr>
        <w:rPr>
          <w:color w:val="FF0000"/>
        </w:rPr>
      </w:pPr>
    </w:p>
    <w:p w14:paraId="7686494A" w14:textId="18B6A12F" w:rsidR="002707BD" w:rsidRDefault="002707BD" w:rsidP="00B06D38">
      <w:pPr>
        <w:rPr>
          <w:color w:val="FF0000"/>
        </w:rPr>
      </w:pPr>
    </w:p>
    <w:p w14:paraId="497B407E" w14:textId="4EB80B89" w:rsidR="002707BD" w:rsidRDefault="002707BD" w:rsidP="002707BD">
      <w:pPr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 w:rsidR="008F006B">
        <w:rPr>
          <w:color w:val="FF0000"/>
        </w:rPr>
        <w:tab/>
      </w:r>
      <w:r>
        <w:rPr>
          <w:color w:val="FF0000"/>
        </w:rPr>
        <w:tab/>
        <w:t xml:space="preserve">: </w:t>
      </w:r>
      <w:r>
        <w:rPr>
          <w:color w:val="FF0000"/>
        </w:rPr>
        <w:t xml:space="preserve">End of </w:t>
      </w:r>
      <w:r>
        <w:rPr>
          <w:color w:val="FF0000"/>
        </w:rPr>
        <w:t>all</w:t>
      </w:r>
      <w:r>
        <w:rPr>
          <w:color w:val="FF0000"/>
        </w:rPr>
        <w:t xml:space="preserve"> semester</w:t>
      </w:r>
    </w:p>
    <w:p w14:paraId="3B09CBF9" w14:textId="74A342D0" w:rsidR="002707BD" w:rsidRDefault="002707BD" w:rsidP="002707BD">
      <w:pPr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DQAC-Quality assurance wing</w:t>
      </w:r>
    </w:p>
    <w:p w14:paraId="38C32C78" w14:textId="77777777" w:rsidR="002707BD" w:rsidRDefault="002707BD" w:rsidP="002707BD">
      <w:pPr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IQAC through Head of the Department</w:t>
      </w:r>
    </w:p>
    <w:bookmarkEnd w:id="0"/>
    <w:p w14:paraId="4222E1D4" w14:textId="12148872" w:rsidR="002707BD" w:rsidRDefault="002707BD" w:rsidP="002707BD">
      <w:pPr>
        <w:rPr>
          <w:color w:val="FF0000"/>
        </w:rPr>
      </w:pPr>
      <w:r>
        <w:rPr>
          <w:color w:val="FF0000"/>
        </w:rPr>
        <w:t xml:space="preserve"> </w:t>
      </w:r>
    </w:p>
    <w:p w14:paraId="315240F2" w14:textId="18660AC0" w:rsidR="002707BD" w:rsidRDefault="002707BD" w:rsidP="00B06D38">
      <w:pPr>
        <w:rPr>
          <w:color w:val="FF0000"/>
        </w:rPr>
      </w:pPr>
    </w:p>
    <w:p w14:paraId="66C97501" w14:textId="77777777" w:rsidR="002707BD" w:rsidRPr="001B780D" w:rsidRDefault="002707BD" w:rsidP="00B06D38">
      <w:pPr>
        <w:rPr>
          <w:color w:val="FF0000"/>
        </w:rPr>
      </w:pPr>
    </w:p>
    <w:sectPr w:rsidR="002707BD" w:rsidRPr="001B780D" w:rsidSect="0089730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7E33" w14:textId="77777777" w:rsidR="000D217B" w:rsidRDefault="000D217B" w:rsidP="00B9125B">
      <w:pPr>
        <w:spacing w:after="0" w:line="240" w:lineRule="auto"/>
      </w:pPr>
      <w:r>
        <w:separator/>
      </w:r>
    </w:p>
  </w:endnote>
  <w:endnote w:type="continuationSeparator" w:id="0">
    <w:p w14:paraId="160B1FA7" w14:textId="77777777" w:rsidR="000D217B" w:rsidRDefault="000D217B" w:rsidP="00B9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3591" w14:textId="77777777" w:rsidR="000D217B" w:rsidRDefault="000D217B" w:rsidP="00B9125B">
      <w:pPr>
        <w:spacing w:after="0" w:line="240" w:lineRule="auto"/>
      </w:pPr>
      <w:r>
        <w:separator/>
      </w:r>
    </w:p>
  </w:footnote>
  <w:footnote w:type="continuationSeparator" w:id="0">
    <w:p w14:paraId="7A483EF6" w14:textId="77777777" w:rsidR="000D217B" w:rsidRDefault="000D217B" w:rsidP="00B9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754"/>
    <w:multiLevelType w:val="hybridMultilevel"/>
    <w:tmpl w:val="66D0C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0614"/>
    <w:multiLevelType w:val="hybridMultilevel"/>
    <w:tmpl w:val="CFA69C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18196">
    <w:abstractNumId w:val="1"/>
  </w:num>
  <w:num w:numId="2" w16cid:durableId="100814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65"/>
    <w:rsid w:val="0001028F"/>
    <w:rsid w:val="000C1169"/>
    <w:rsid w:val="000D217B"/>
    <w:rsid w:val="00135FB7"/>
    <w:rsid w:val="001B61DF"/>
    <w:rsid w:val="001B780D"/>
    <w:rsid w:val="00242F57"/>
    <w:rsid w:val="002616D2"/>
    <w:rsid w:val="002707BD"/>
    <w:rsid w:val="00376213"/>
    <w:rsid w:val="003D4452"/>
    <w:rsid w:val="00696128"/>
    <w:rsid w:val="006C0FE5"/>
    <w:rsid w:val="0071626C"/>
    <w:rsid w:val="00735132"/>
    <w:rsid w:val="00770406"/>
    <w:rsid w:val="007F4046"/>
    <w:rsid w:val="008260BF"/>
    <w:rsid w:val="0089730B"/>
    <w:rsid w:val="008C5457"/>
    <w:rsid w:val="008F006B"/>
    <w:rsid w:val="00913141"/>
    <w:rsid w:val="00940E84"/>
    <w:rsid w:val="00963865"/>
    <w:rsid w:val="00B06D38"/>
    <w:rsid w:val="00B67862"/>
    <w:rsid w:val="00B9125B"/>
    <w:rsid w:val="00BE3CAE"/>
    <w:rsid w:val="00BF46FD"/>
    <w:rsid w:val="00C01B31"/>
    <w:rsid w:val="00C33CFE"/>
    <w:rsid w:val="00CA2F88"/>
    <w:rsid w:val="00CD53D9"/>
    <w:rsid w:val="00D545E7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467D"/>
  <w15:chartTrackingRefBased/>
  <w15:docId w15:val="{8E9FBD8F-B361-4A54-8B19-16B051C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5B"/>
  </w:style>
  <w:style w:type="paragraph" w:styleId="Footer">
    <w:name w:val="footer"/>
    <w:basedOn w:val="Normal"/>
    <w:link w:val="FooterChar"/>
    <w:uiPriority w:val="99"/>
    <w:unhideWhenUsed/>
    <w:rsid w:val="00B9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SIDDIK</dc:creator>
  <cp:keywords/>
  <dc:description/>
  <cp:lastModifiedBy>MUHAMMED SIDDIK</cp:lastModifiedBy>
  <cp:revision>14</cp:revision>
  <dcterms:created xsi:type="dcterms:W3CDTF">2022-06-29T20:02:00Z</dcterms:created>
  <dcterms:modified xsi:type="dcterms:W3CDTF">2022-08-15T15:37:00Z</dcterms:modified>
</cp:coreProperties>
</file>